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EE" w:rsidRDefault="003360EE" w:rsidP="003360EE">
      <w:pPr>
        <w:pStyle w:val="StandardWeb"/>
        <w:spacing w:line="300" w:lineRule="atLeast"/>
        <w:rPr>
          <w:b/>
          <w:bCs/>
          <w:color w:val="383838"/>
          <w:sz w:val="32"/>
          <w:szCs w:val="32"/>
          <w:lang w:val="en"/>
        </w:rPr>
      </w:pPr>
      <w:r>
        <w:rPr>
          <w:noProof/>
        </w:rPr>
        <w:drawing>
          <wp:inline distT="0" distB="0" distL="0" distR="0" wp14:anchorId="7FAB74C7" wp14:editId="6FABE675">
            <wp:extent cx="2225615" cy="404657"/>
            <wp:effectExtent l="0" t="0" r="381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56106" cy="410201"/>
                    </a:xfrm>
                    <a:prstGeom prst="rect">
                      <a:avLst/>
                    </a:prstGeom>
                  </pic:spPr>
                </pic:pic>
              </a:graphicData>
            </a:graphic>
          </wp:inline>
        </w:drawing>
      </w:r>
    </w:p>
    <w:p w:rsidR="00D6631C" w:rsidRPr="00C90231" w:rsidRDefault="004B7A92" w:rsidP="003360EE">
      <w:pPr>
        <w:pStyle w:val="StandardWeb"/>
        <w:spacing w:before="360" w:beforeAutospacing="0" w:after="240" w:afterAutospacing="0" w:line="300" w:lineRule="atLeast"/>
        <w:rPr>
          <w:rFonts w:asciiTheme="minorHAnsi" w:hAnsiTheme="minorHAnsi"/>
          <w:color w:val="383838"/>
          <w:lang w:val="en"/>
        </w:rPr>
      </w:pPr>
      <w:r>
        <w:rPr>
          <w:rFonts w:ascii="Lucida Sans" w:hAnsi="Lucida Sans"/>
          <w:b/>
          <w:bCs/>
          <w:color w:val="504F4F"/>
          <w:sz w:val="32"/>
          <w:szCs w:val="32"/>
          <w:lang w:val="en"/>
        </w:rPr>
        <w:t>Venedig und Umgebung</w:t>
      </w:r>
      <w:r w:rsidR="0023546A" w:rsidRPr="00C90231">
        <w:rPr>
          <w:rFonts w:asciiTheme="minorHAnsi" w:hAnsiTheme="minorHAnsi"/>
          <w:b/>
          <w:bCs/>
          <w:color w:val="383838"/>
          <w:sz w:val="36"/>
          <w:szCs w:val="36"/>
          <w:lang w:val="en"/>
        </w:rPr>
        <w:br/>
      </w:r>
    </w:p>
    <w:p w:rsidR="00C90231" w:rsidRDefault="004B7A92" w:rsidP="00C90231">
      <w:pPr>
        <w:pStyle w:val="StandardWeb"/>
        <w:spacing w:before="120" w:beforeAutospacing="0" w:after="120" w:afterAutospacing="0" w:line="300" w:lineRule="atLeast"/>
        <w:rPr>
          <w:rFonts w:asciiTheme="minorHAnsi" w:hAnsiTheme="minorHAnsi"/>
          <w:color w:val="383838"/>
          <w:sz w:val="22"/>
          <w:szCs w:val="22"/>
          <w:lang w:val="en"/>
        </w:rPr>
      </w:pPr>
      <w:r>
        <w:rPr>
          <w:rFonts w:ascii="Lucida Sans" w:hAnsi="Lucida Sans"/>
          <w:noProof/>
          <w:color w:val="005DBD"/>
          <w:sz w:val="20"/>
          <w:szCs w:val="20"/>
        </w:rPr>
        <w:drawing>
          <wp:inline distT="0" distB="0" distL="0" distR="0">
            <wp:extent cx="5141595" cy="4718685"/>
            <wp:effectExtent l="0" t="0" r="1905" b="5715"/>
            <wp:docPr id="1" name="Grafik 1" descr="Venice, Ital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ice, Ital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595" cy="4718685"/>
                    </a:xfrm>
                    <a:prstGeom prst="rect">
                      <a:avLst/>
                    </a:prstGeom>
                    <a:noFill/>
                    <a:ln>
                      <a:noFill/>
                    </a:ln>
                  </pic:spPr>
                </pic:pic>
              </a:graphicData>
            </a:graphic>
          </wp:inline>
        </w:drawing>
      </w:r>
    </w:p>
    <w:p w:rsidR="00C90231" w:rsidRPr="006D4F42" w:rsidRDefault="003258F7" w:rsidP="00F83AB2">
      <w:pPr>
        <w:pStyle w:val="StandardWeb"/>
        <w:spacing w:before="0" w:beforeAutospacing="0" w:after="120" w:afterAutospacing="0"/>
        <w:rPr>
          <w:rFonts w:asciiTheme="minorHAnsi" w:hAnsiTheme="minorHAnsi"/>
          <w:color w:val="383838"/>
          <w:sz w:val="18"/>
          <w:szCs w:val="18"/>
          <w:lang w:val="en"/>
        </w:rPr>
      </w:pPr>
      <w:hyperlink r:id="rId9" w:history="1">
        <w:r w:rsidR="004B7A92" w:rsidRPr="006D4F42">
          <w:rPr>
            <w:rStyle w:val="Hyperlink"/>
            <w:rFonts w:asciiTheme="minorHAnsi" w:hAnsiTheme="minorHAnsi"/>
            <w:sz w:val="18"/>
            <w:szCs w:val="18"/>
            <w:lang w:val="en"/>
          </w:rPr>
          <w:t>download</w:t>
        </w:r>
      </w:hyperlink>
      <w:r w:rsidR="004B7A92" w:rsidRPr="006D4F42">
        <w:rPr>
          <w:rFonts w:asciiTheme="minorHAnsi" w:hAnsiTheme="minorHAnsi"/>
          <w:color w:val="383838"/>
          <w:sz w:val="18"/>
          <w:szCs w:val="18"/>
          <w:lang w:val="en"/>
        </w:rPr>
        <w:t xml:space="preserve"> large image (8 MB, JPEG, 3598x4200) </w:t>
      </w:r>
      <w:r w:rsidR="00C90231" w:rsidRPr="006D4F42">
        <w:rPr>
          <w:rFonts w:asciiTheme="minorHAnsi" w:hAnsiTheme="minorHAnsi"/>
          <w:color w:val="383838"/>
          <w:sz w:val="18"/>
          <w:szCs w:val="18"/>
          <w:lang w:val="en"/>
        </w:rPr>
        <w:t xml:space="preserve">  - acquired </w:t>
      </w:r>
      <w:r w:rsidR="004B7A92" w:rsidRPr="006D4F42">
        <w:rPr>
          <w:rFonts w:asciiTheme="minorHAnsi" w:hAnsiTheme="minorHAnsi"/>
          <w:color w:val="383838"/>
          <w:sz w:val="18"/>
          <w:szCs w:val="18"/>
          <w:lang w:val="en"/>
        </w:rPr>
        <w:t>December</w:t>
      </w:r>
      <w:r w:rsidR="00C90231" w:rsidRPr="006D4F42">
        <w:rPr>
          <w:rFonts w:asciiTheme="minorHAnsi" w:hAnsiTheme="minorHAnsi"/>
          <w:color w:val="383838"/>
          <w:sz w:val="18"/>
          <w:szCs w:val="18"/>
          <w:lang w:val="en"/>
        </w:rPr>
        <w:t xml:space="preserve"> </w:t>
      </w:r>
      <w:r w:rsidR="004B7A92" w:rsidRPr="006D4F42">
        <w:rPr>
          <w:rFonts w:asciiTheme="minorHAnsi" w:hAnsiTheme="minorHAnsi"/>
          <w:color w:val="383838"/>
          <w:sz w:val="18"/>
          <w:szCs w:val="18"/>
          <w:lang w:val="en"/>
        </w:rPr>
        <w:t>9</w:t>
      </w:r>
      <w:r w:rsidR="00C90231" w:rsidRPr="006D4F42">
        <w:rPr>
          <w:rFonts w:asciiTheme="minorHAnsi" w:hAnsiTheme="minorHAnsi"/>
          <w:color w:val="383838"/>
          <w:sz w:val="18"/>
          <w:szCs w:val="18"/>
          <w:lang w:val="en"/>
        </w:rPr>
        <w:t>, 200</w:t>
      </w:r>
      <w:r w:rsidR="004B7A92" w:rsidRPr="006D4F42">
        <w:rPr>
          <w:rFonts w:asciiTheme="minorHAnsi" w:hAnsiTheme="minorHAnsi"/>
          <w:color w:val="383838"/>
          <w:sz w:val="18"/>
          <w:szCs w:val="18"/>
          <w:lang w:val="en"/>
        </w:rPr>
        <w:t>1</w:t>
      </w:r>
    </w:p>
    <w:p w:rsidR="003258F7" w:rsidRDefault="003258F7" w:rsidP="003258F7">
      <w:pPr>
        <w:pStyle w:val="StandardWeb"/>
        <w:spacing w:before="0" w:beforeAutospacing="0" w:after="0" w:afterAutospacing="0" w:line="300" w:lineRule="atLeast"/>
        <w:rPr>
          <w:rFonts w:asciiTheme="minorHAnsi" w:hAnsiTheme="minorHAnsi"/>
          <w:color w:val="383838"/>
        </w:rPr>
      </w:pPr>
    </w:p>
    <w:p w:rsidR="007A073D" w:rsidRPr="003258F7" w:rsidRDefault="007A073D" w:rsidP="003258F7">
      <w:pPr>
        <w:pStyle w:val="StandardWeb"/>
        <w:spacing w:before="0" w:beforeAutospacing="0" w:afterLines="60" w:after="144" w:afterAutospacing="0" w:line="300" w:lineRule="atLeast"/>
        <w:rPr>
          <w:rFonts w:asciiTheme="minorHAnsi" w:hAnsiTheme="minorHAnsi"/>
          <w:color w:val="383838"/>
        </w:rPr>
      </w:pPr>
      <w:r w:rsidRPr="003258F7">
        <w:rPr>
          <w:rFonts w:asciiTheme="minorHAnsi" w:hAnsiTheme="minorHAnsi"/>
          <w:color w:val="383838"/>
        </w:rPr>
        <w:t xml:space="preserve">Venedig, die Stadt der Kanäle erstreckt sich über zahlreiche kleine Inseln </w:t>
      </w:r>
      <w:r w:rsidR="00917B15" w:rsidRPr="003258F7">
        <w:rPr>
          <w:rFonts w:asciiTheme="minorHAnsi" w:hAnsiTheme="minorHAnsi"/>
          <w:color w:val="383838"/>
        </w:rPr>
        <w:t>in einer marschigen Lagune entlang der Adria in NO-Italien. Die Salzwasser und teils auch Süßwasser enthaltende Lagune erstreckt sich entlang der Küstenlinie zwischen den Mündungen des Po (Süden) und des Piave (Norden)</w:t>
      </w:r>
      <w:r w:rsidR="00515B9F" w:rsidRPr="003258F7">
        <w:rPr>
          <w:rFonts w:asciiTheme="minorHAnsi" w:hAnsiTheme="minorHAnsi"/>
          <w:color w:val="383838"/>
        </w:rPr>
        <w:t>.</w:t>
      </w:r>
    </w:p>
    <w:p w:rsidR="007A073D" w:rsidRPr="003258F7" w:rsidRDefault="00917B15"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 xml:space="preserve">Dieses Bild, aufgenommen von dem Radiometer Aster an Bord des Satelliten Terra </w:t>
      </w:r>
      <w:r w:rsidR="00493E11" w:rsidRPr="003258F7">
        <w:rPr>
          <w:rFonts w:asciiTheme="minorHAnsi" w:hAnsiTheme="minorHAnsi"/>
          <w:color w:val="383838"/>
        </w:rPr>
        <w:t>zeigt die Wasserstadt in bemerkenswertem Detailreichtum. Bei der Erzeugung des Bildes wurden Falschfarbenkorrekturen vorgenommen, wodurch Details von Wasser und Vegetation besser zum Ausdruck kommen.</w:t>
      </w:r>
    </w:p>
    <w:p w:rsidR="00493E11" w:rsidRPr="003258F7" w:rsidRDefault="00493E11"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Das Herz Venedigs liegt auf der Rialto-Insel, der größten Insel in der Lagune, leicht erkennbar an dem gewundenen Canal Grande.</w:t>
      </w:r>
    </w:p>
    <w:p w:rsidR="009C23CE" w:rsidRPr="003258F7" w:rsidRDefault="0037368F"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 xml:space="preserve">Die Stadt wird in gewissem Maße durch die langgezogenen Sandbänke einer Nehrung vor dem offenen Meer geschützt, dennoch ist die Stadt beständig von Überschwemmungen und Erosion bedroht und experimentiert seit über tausend Jahren mit technischen Maßnahmen zur Kontrolle der Gefahren, die sich aus den Gezeitenströmen ergeben. </w:t>
      </w:r>
    </w:p>
    <w:p w:rsidR="009C23CE" w:rsidRPr="003258F7" w:rsidRDefault="0037368F"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lastRenderedPageBreak/>
        <w:t xml:space="preserve">Weithin bekannt ist der </w:t>
      </w:r>
      <w:r w:rsidR="009C23CE" w:rsidRPr="003258F7">
        <w:rPr>
          <w:rFonts w:asciiTheme="minorHAnsi" w:hAnsiTheme="minorHAnsi"/>
          <w:color w:val="383838"/>
        </w:rPr>
        <w:t>Lido di Venezia (von lateinisch litus = Strand, Küste)</w:t>
      </w:r>
      <w:r w:rsidRPr="003258F7">
        <w:rPr>
          <w:rFonts w:asciiTheme="minorHAnsi" w:hAnsiTheme="minorHAnsi"/>
          <w:color w:val="383838"/>
        </w:rPr>
        <w:t>,</w:t>
      </w:r>
      <w:r w:rsidR="009C23CE" w:rsidRPr="003258F7">
        <w:rPr>
          <w:rFonts w:asciiTheme="minorHAnsi" w:hAnsiTheme="minorHAnsi"/>
          <w:color w:val="383838"/>
        </w:rPr>
        <w:t xml:space="preserve"> der mittlere, Venedig vorgelagerte Teil </w:t>
      </w:r>
      <w:r w:rsidRPr="003258F7">
        <w:rPr>
          <w:rFonts w:asciiTheme="minorHAnsi" w:hAnsiTheme="minorHAnsi"/>
          <w:color w:val="383838"/>
        </w:rPr>
        <w:t>der</w:t>
      </w:r>
      <w:r w:rsidR="009C23CE" w:rsidRPr="003258F7">
        <w:rPr>
          <w:rFonts w:asciiTheme="minorHAnsi" w:hAnsiTheme="minorHAnsi"/>
          <w:color w:val="383838"/>
        </w:rPr>
        <w:t xml:space="preserve"> Nehrung, die von Chioggia bis Jesolo reicht und die Lagune von Venedig von der offenen Adria trennt.</w:t>
      </w:r>
    </w:p>
    <w:p w:rsidR="0037368F" w:rsidRPr="003258F7" w:rsidRDefault="0037368F"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 xml:space="preserve">Vierhundert Brücken überqueren das Labyrinth von Kanälen, welche die 120 Inseln Venedigs bilden. </w:t>
      </w:r>
      <w:r w:rsidR="002A7C44" w:rsidRPr="003258F7">
        <w:rPr>
          <w:rFonts w:asciiTheme="minorHAnsi" w:hAnsiTheme="minorHAnsi"/>
          <w:color w:val="383838"/>
        </w:rPr>
        <w:t>Der gesamte innerstädtische Verkehr geschieht auf dem Wasserweg. Mit dem 4 km entfernten Festland ist Venedig über Fährverbindungen sowie über einen Straßen- und Eisenbahndamm verbunden.</w:t>
      </w:r>
    </w:p>
    <w:p w:rsidR="0037368F" w:rsidRPr="003258F7" w:rsidRDefault="002A7C44"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Rialto ist in etwa zweigeteilt durch den Canal Grande, der dem Verlauf eines alten Flusses folgt.</w:t>
      </w:r>
      <w:r w:rsidR="009159C3" w:rsidRPr="003258F7">
        <w:rPr>
          <w:rFonts w:asciiTheme="minorHAnsi" w:hAnsiTheme="minorHAnsi"/>
          <w:color w:val="383838"/>
        </w:rPr>
        <w:t xml:space="preserve"> Der Canal Grande windet sich für ca. 3 km durch die Stadt. Nach herkömmlicher Auffassung wurde Venedig im Jahr 452 gegründet, als die Bewohner von Aquileia, Padua und mehreren anderen norditalienischen Städten auf den Inseln der Lagune Schutz vor </w:t>
      </w:r>
      <w:r w:rsidR="00A14EA9" w:rsidRPr="003258F7">
        <w:rPr>
          <w:rFonts w:asciiTheme="minorHAnsi" w:hAnsiTheme="minorHAnsi"/>
          <w:color w:val="383838"/>
        </w:rPr>
        <w:t>teutonischen Stämmen suchten, die zu dieser Zeit in Norditalien einfielen.</w:t>
      </w:r>
    </w:p>
    <w:p w:rsidR="002A7C44" w:rsidRPr="003258F7" w:rsidRDefault="00A14EA9" w:rsidP="006D4F42">
      <w:pPr>
        <w:pStyle w:val="StandardWeb"/>
        <w:spacing w:beforeLines="60" w:before="144" w:beforeAutospacing="0" w:afterLines="60" w:after="144" w:afterAutospacing="0" w:line="300" w:lineRule="atLeast"/>
        <w:rPr>
          <w:rFonts w:asciiTheme="minorHAnsi" w:hAnsiTheme="minorHAnsi"/>
          <w:color w:val="383838"/>
        </w:rPr>
      </w:pPr>
      <w:r w:rsidRPr="003258F7">
        <w:rPr>
          <w:rFonts w:asciiTheme="minorHAnsi" w:hAnsiTheme="minorHAnsi"/>
          <w:color w:val="383838"/>
        </w:rPr>
        <w:t>Das natürliche Farben simulierende ASTER-Bild deckt eine Fläche von 35 x 35 km ab und wurde am 9. Dezember 2001 aufgenommen.</w:t>
      </w:r>
    </w:p>
    <w:p w:rsidR="009014F0" w:rsidRPr="003258F7" w:rsidRDefault="009014F0" w:rsidP="006D4F42">
      <w:pPr>
        <w:pStyle w:val="credit"/>
        <w:spacing w:beforeLines="60" w:before="144" w:afterLines="60" w:after="144" w:line="300" w:lineRule="atLeast"/>
        <w:rPr>
          <w:rFonts w:asciiTheme="minorHAnsi" w:hAnsiTheme="minorHAnsi"/>
          <w:color w:val="383838"/>
        </w:rPr>
      </w:pPr>
      <w:r w:rsidRPr="003258F7">
        <w:rPr>
          <w:rFonts w:asciiTheme="minorHAnsi" w:hAnsiTheme="minorHAnsi"/>
          <w:color w:val="383838"/>
        </w:rPr>
        <w:t xml:space="preserve">Image courtesy NASA/GSFC/MITI/ERSDAC/JAROS, and U.S./Japan </w:t>
      </w:r>
      <w:hyperlink r:id="rId10" w:tgtFrame="outlink" w:history="1">
        <w:r w:rsidRPr="003258F7">
          <w:rPr>
            <w:rStyle w:val="Hyperlink"/>
            <w:rFonts w:asciiTheme="minorHAnsi" w:hAnsiTheme="minorHAnsi"/>
          </w:rPr>
          <w:t>ASTER Science Team</w:t>
        </w:r>
      </w:hyperlink>
      <w:r w:rsidRPr="003258F7">
        <w:rPr>
          <w:rFonts w:asciiTheme="minorHAnsi" w:hAnsiTheme="minorHAnsi"/>
          <w:color w:val="383838"/>
        </w:rPr>
        <w:t xml:space="preserve"> </w:t>
      </w:r>
    </w:p>
    <w:p w:rsidR="00F83AB2" w:rsidRPr="003258F7" w:rsidRDefault="0023546A" w:rsidP="006D4F42">
      <w:pPr>
        <w:spacing w:beforeLines="60" w:before="144" w:afterLines="60" w:after="144" w:line="300" w:lineRule="atLeast"/>
        <w:rPr>
          <w:sz w:val="24"/>
          <w:szCs w:val="24"/>
          <w:lang w:val="de-DE"/>
        </w:rPr>
      </w:pPr>
      <w:r w:rsidRPr="003258F7">
        <w:rPr>
          <w:b/>
          <w:sz w:val="24"/>
          <w:szCs w:val="24"/>
          <w:lang w:val="de-DE"/>
        </w:rPr>
        <w:t>Quelle:</w:t>
      </w:r>
      <w:r w:rsidR="003258F7">
        <w:rPr>
          <w:b/>
          <w:sz w:val="24"/>
          <w:szCs w:val="24"/>
          <w:lang w:val="de-DE"/>
        </w:rPr>
        <w:t xml:space="preserve"> </w:t>
      </w:r>
      <w:bookmarkStart w:id="0" w:name="_GoBack"/>
      <w:bookmarkEnd w:id="0"/>
      <w:r w:rsidR="00C173C5" w:rsidRPr="003258F7">
        <w:rPr>
          <w:b/>
          <w:sz w:val="24"/>
          <w:szCs w:val="24"/>
          <w:lang w:val="de-DE"/>
        </w:rPr>
        <w:t xml:space="preserve"> </w:t>
      </w:r>
      <w:hyperlink r:id="rId11" w:history="1">
        <w:r w:rsidR="00C173C5" w:rsidRPr="003258F7">
          <w:rPr>
            <w:rStyle w:val="Hyperlink"/>
            <w:sz w:val="24"/>
            <w:szCs w:val="24"/>
            <w:lang w:val="de-DE"/>
          </w:rPr>
          <w:t>http://earthobservatory.nasa.gov/IOTD/view.php?id=3827</w:t>
        </w:r>
      </w:hyperlink>
      <w:r w:rsidR="00C173C5" w:rsidRPr="003258F7">
        <w:rPr>
          <w:sz w:val="24"/>
          <w:szCs w:val="24"/>
          <w:lang w:val="de-DE"/>
        </w:rPr>
        <w:t xml:space="preserve"> </w:t>
      </w:r>
    </w:p>
    <w:sectPr w:rsidR="00F83AB2" w:rsidRPr="003258F7" w:rsidSect="003360EE">
      <w:type w:val="continuous"/>
      <w:pgSz w:w="11920" w:h="16840"/>
      <w:pgMar w:top="1134" w:right="113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F54E6"/>
    <w:multiLevelType w:val="multilevel"/>
    <w:tmpl w:val="8410CA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F1E63"/>
    <w:multiLevelType w:val="multilevel"/>
    <w:tmpl w:val="00FABC84"/>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E31D17"/>
    <w:multiLevelType w:val="multilevel"/>
    <w:tmpl w:val="51B4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940918"/>
    <w:multiLevelType w:val="multilevel"/>
    <w:tmpl w:val="032E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B052CA"/>
    <w:multiLevelType w:val="multilevel"/>
    <w:tmpl w:val="9E8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C4"/>
    <w:rsid w:val="000C163B"/>
    <w:rsid w:val="000D5BCC"/>
    <w:rsid w:val="00126482"/>
    <w:rsid w:val="0023546A"/>
    <w:rsid w:val="002A7C44"/>
    <w:rsid w:val="002B5B37"/>
    <w:rsid w:val="003258F7"/>
    <w:rsid w:val="003360EE"/>
    <w:rsid w:val="0037368F"/>
    <w:rsid w:val="00465AC4"/>
    <w:rsid w:val="00493E11"/>
    <w:rsid w:val="004B7A92"/>
    <w:rsid w:val="00515B9F"/>
    <w:rsid w:val="0053503D"/>
    <w:rsid w:val="006D4F42"/>
    <w:rsid w:val="007A073D"/>
    <w:rsid w:val="00850C9A"/>
    <w:rsid w:val="008B2DDB"/>
    <w:rsid w:val="009014F0"/>
    <w:rsid w:val="009159C3"/>
    <w:rsid w:val="00917373"/>
    <w:rsid w:val="00917B15"/>
    <w:rsid w:val="00991BE1"/>
    <w:rsid w:val="009B66BF"/>
    <w:rsid w:val="009C23CE"/>
    <w:rsid w:val="00A14EA9"/>
    <w:rsid w:val="00A86B8D"/>
    <w:rsid w:val="00BA2708"/>
    <w:rsid w:val="00BB3AAA"/>
    <w:rsid w:val="00C173C5"/>
    <w:rsid w:val="00C90231"/>
    <w:rsid w:val="00D6631C"/>
    <w:rsid w:val="00F109B0"/>
    <w:rsid w:val="00F83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HTMLZitat">
    <w:name w:val="HTML Cite"/>
    <w:basedOn w:val="Absatz-Standardschriftart"/>
    <w:uiPriority w:val="99"/>
    <w:semiHidden/>
    <w:unhideWhenUsed/>
    <w:rsid w:val="009B66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HTMLZitat">
    <w:name w:val="HTML Cite"/>
    <w:basedOn w:val="Absatz-Standardschriftart"/>
    <w:uiPriority w:val="99"/>
    <w:semiHidden/>
    <w:unhideWhenUsed/>
    <w:rsid w:val="009B6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769">
      <w:bodyDiv w:val="1"/>
      <w:marLeft w:val="0"/>
      <w:marRight w:val="0"/>
      <w:marTop w:val="0"/>
      <w:marBottom w:val="0"/>
      <w:divBdr>
        <w:top w:val="none" w:sz="0" w:space="0" w:color="auto"/>
        <w:left w:val="none" w:sz="0" w:space="0" w:color="auto"/>
        <w:bottom w:val="none" w:sz="0" w:space="0" w:color="auto"/>
        <w:right w:val="none" w:sz="0" w:space="0" w:color="auto"/>
      </w:divBdr>
      <w:divsChild>
        <w:div w:id="1680306181">
          <w:marLeft w:val="0"/>
          <w:marRight w:val="0"/>
          <w:marTop w:val="0"/>
          <w:marBottom w:val="0"/>
          <w:divBdr>
            <w:top w:val="none" w:sz="0" w:space="0" w:color="auto"/>
            <w:left w:val="none" w:sz="0" w:space="0" w:color="auto"/>
            <w:bottom w:val="none" w:sz="0" w:space="0" w:color="auto"/>
            <w:right w:val="none" w:sz="0" w:space="0" w:color="auto"/>
          </w:divBdr>
          <w:divsChild>
            <w:div w:id="455148750">
              <w:marLeft w:val="0"/>
              <w:marRight w:val="0"/>
              <w:marTop w:val="0"/>
              <w:marBottom w:val="0"/>
              <w:divBdr>
                <w:top w:val="none" w:sz="0" w:space="0" w:color="auto"/>
                <w:left w:val="none" w:sz="0" w:space="0" w:color="auto"/>
                <w:bottom w:val="none" w:sz="0" w:space="0" w:color="auto"/>
                <w:right w:val="none" w:sz="0" w:space="0" w:color="auto"/>
              </w:divBdr>
              <w:divsChild>
                <w:div w:id="719551521">
                  <w:marLeft w:val="0"/>
                  <w:marRight w:val="0"/>
                  <w:marTop w:val="0"/>
                  <w:marBottom w:val="0"/>
                  <w:divBdr>
                    <w:top w:val="none" w:sz="0" w:space="0" w:color="auto"/>
                    <w:left w:val="none" w:sz="0" w:space="0" w:color="auto"/>
                    <w:bottom w:val="none" w:sz="0" w:space="0" w:color="auto"/>
                    <w:right w:val="none" w:sz="0" w:space="0" w:color="auto"/>
                  </w:divBdr>
                  <w:divsChild>
                    <w:div w:id="1184977189">
                      <w:marLeft w:val="0"/>
                      <w:marRight w:val="0"/>
                      <w:marTop w:val="0"/>
                      <w:marBottom w:val="210"/>
                      <w:divBdr>
                        <w:top w:val="none" w:sz="0" w:space="0" w:color="auto"/>
                        <w:left w:val="none" w:sz="0" w:space="0" w:color="auto"/>
                        <w:bottom w:val="none" w:sz="0" w:space="0" w:color="auto"/>
                        <w:right w:val="none" w:sz="0" w:space="0" w:color="auto"/>
                      </w:divBdr>
                      <w:divsChild>
                        <w:div w:id="1746947860">
                          <w:marLeft w:val="0"/>
                          <w:marRight w:val="0"/>
                          <w:marTop w:val="0"/>
                          <w:marBottom w:val="0"/>
                          <w:divBdr>
                            <w:top w:val="none" w:sz="0" w:space="0" w:color="auto"/>
                            <w:left w:val="none" w:sz="0" w:space="0" w:color="auto"/>
                            <w:bottom w:val="none" w:sz="0" w:space="0" w:color="auto"/>
                            <w:right w:val="none" w:sz="0" w:space="0" w:color="auto"/>
                          </w:divBdr>
                          <w:divsChild>
                            <w:div w:id="15770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451629">
      <w:bodyDiv w:val="1"/>
      <w:marLeft w:val="0"/>
      <w:marRight w:val="0"/>
      <w:marTop w:val="0"/>
      <w:marBottom w:val="0"/>
      <w:divBdr>
        <w:top w:val="none" w:sz="0" w:space="0" w:color="auto"/>
        <w:left w:val="none" w:sz="0" w:space="0" w:color="auto"/>
        <w:bottom w:val="none" w:sz="0" w:space="0" w:color="auto"/>
        <w:right w:val="none" w:sz="0" w:space="0" w:color="auto"/>
      </w:divBdr>
      <w:divsChild>
        <w:div w:id="1919091663">
          <w:marLeft w:val="0"/>
          <w:marRight w:val="0"/>
          <w:marTop w:val="0"/>
          <w:marBottom w:val="0"/>
          <w:divBdr>
            <w:top w:val="none" w:sz="0" w:space="0" w:color="auto"/>
            <w:left w:val="none" w:sz="0" w:space="0" w:color="auto"/>
            <w:bottom w:val="none" w:sz="0" w:space="0" w:color="auto"/>
            <w:right w:val="none" w:sz="0" w:space="0" w:color="auto"/>
          </w:divBdr>
          <w:divsChild>
            <w:div w:id="969673208">
              <w:marLeft w:val="0"/>
              <w:marRight w:val="0"/>
              <w:marTop w:val="0"/>
              <w:marBottom w:val="0"/>
              <w:divBdr>
                <w:top w:val="none" w:sz="0" w:space="0" w:color="auto"/>
                <w:left w:val="none" w:sz="0" w:space="0" w:color="auto"/>
                <w:bottom w:val="none" w:sz="0" w:space="0" w:color="auto"/>
                <w:right w:val="none" w:sz="0" w:space="0" w:color="auto"/>
              </w:divBdr>
              <w:divsChild>
                <w:div w:id="1000960329">
                  <w:marLeft w:val="0"/>
                  <w:marRight w:val="0"/>
                  <w:marTop w:val="0"/>
                  <w:marBottom w:val="0"/>
                  <w:divBdr>
                    <w:top w:val="none" w:sz="0" w:space="0" w:color="auto"/>
                    <w:left w:val="none" w:sz="0" w:space="0" w:color="auto"/>
                    <w:bottom w:val="none" w:sz="0" w:space="0" w:color="auto"/>
                    <w:right w:val="none" w:sz="0" w:space="0" w:color="auto"/>
                  </w:divBdr>
                  <w:divsChild>
                    <w:div w:id="1607352199">
                      <w:marLeft w:val="0"/>
                      <w:marRight w:val="0"/>
                      <w:marTop w:val="0"/>
                      <w:marBottom w:val="210"/>
                      <w:divBdr>
                        <w:top w:val="none" w:sz="0" w:space="0" w:color="auto"/>
                        <w:left w:val="none" w:sz="0" w:space="0" w:color="auto"/>
                        <w:bottom w:val="none" w:sz="0" w:space="0" w:color="auto"/>
                        <w:right w:val="none" w:sz="0" w:space="0" w:color="auto"/>
                      </w:divBdr>
                      <w:divsChild>
                        <w:div w:id="1250114984">
                          <w:marLeft w:val="0"/>
                          <w:marRight w:val="0"/>
                          <w:marTop w:val="0"/>
                          <w:marBottom w:val="0"/>
                          <w:divBdr>
                            <w:top w:val="none" w:sz="0" w:space="0" w:color="auto"/>
                            <w:left w:val="none" w:sz="0" w:space="0" w:color="auto"/>
                            <w:bottom w:val="none" w:sz="0" w:space="0" w:color="auto"/>
                            <w:right w:val="none" w:sz="0" w:space="0" w:color="auto"/>
                          </w:divBdr>
                          <w:divsChild>
                            <w:div w:id="971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5379">
      <w:bodyDiv w:val="1"/>
      <w:marLeft w:val="0"/>
      <w:marRight w:val="0"/>
      <w:marTop w:val="0"/>
      <w:marBottom w:val="0"/>
      <w:divBdr>
        <w:top w:val="none" w:sz="0" w:space="0" w:color="auto"/>
        <w:left w:val="none" w:sz="0" w:space="0" w:color="auto"/>
        <w:bottom w:val="none" w:sz="0" w:space="0" w:color="auto"/>
        <w:right w:val="none" w:sz="0" w:space="0" w:color="auto"/>
      </w:divBdr>
      <w:divsChild>
        <w:div w:id="846676342">
          <w:marLeft w:val="0"/>
          <w:marRight w:val="0"/>
          <w:marTop w:val="0"/>
          <w:marBottom w:val="0"/>
          <w:divBdr>
            <w:top w:val="none" w:sz="0" w:space="0" w:color="auto"/>
            <w:left w:val="none" w:sz="0" w:space="0" w:color="auto"/>
            <w:bottom w:val="none" w:sz="0" w:space="0" w:color="auto"/>
            <w:right w:val="none" w:sz="0" w:space="0" w:color="auto"/>
          </w:divBdr>
          <w:divsChild>
            <w:div w:id="1741324078">
              <w:marLeft w:val="0"/>
              <w:marRight w:val="0"/>
              <w:marTop w:val="0"/>
              <w:marBottom w:val="0"/>
              <w:divBdr>
                <w:top w:val="none" w:sz="0" w:space="0" w:color="auto"/>
                <w:left w:val="none" w:sz="0" w:space="0" w:color="auto"/>
                <w:bottom w:val="none" w:sz="0" w:space="0" w:color="auto"/>
                <w:right w:val="none" w:sz="0" w:space="0" w:color="auto"/>
              </w:divBdr>
              <w:divsChild>
                <w:div w:id="233590722">
                  <w:marLeft w:val="0"/>
                  <w:marRight w:val="0"/>
                  <w:marTop w:val="0"/>
                  <w:marBottom w:val="0"/>
                  <w:divBdr>
                    <w:top w:val="none" w:sz="0" w:space="0" w:color="auto"/>
                    <w:left w:val="none" w:sz="0" w:space="0" w:color="auto"/>
                    <w:bottom w:val="none" w:sz="0" w:space="0" w:color="auto"/>
                    <w:right w:val="none" w:sz="0" w:space="0" w:color="auto"/>
                  </w:divBdr>
                  <w:divsChild>
                    <w:div w:id="301270450">
                      <w:marLeft w:val="0"/>
                      <w:marRight w:val="0"/>
                      <w:marTop w:val="0"/>
                      <w:marBottom w:val="210"/>
                      <w:divBdr>
                        <w:top w:val="none" w:sz="0" w:space="0" w:color="auto"/>
                        <w:left w:val="none" w:sz="0" w:space="0" w:color="auto"/>
                        <w:bottom w:val="none" w:sz="0" w:space="0" w:color="auto"/>
                        <w:right w:val="none" w:sz="0" w:space="0" w:color="auto"/>
                      </w:divBdr>
                      <w:divsChild>
                        <w:div w:id="1349598189">
                          <w:marLeft w:val="0"/>
                          <w:marRight w:val="0"/>
                          <w:marTop w:val="0"/>
                          <w:marBottom w:val="0"/>
                          <w:divBdr>
                            <w:top w:val="none" w:sz="0" w:space="0" w:color="auto"/>
                            <w:left w:val="none" w:sz="0" w:space="0" w:color="auto"/>
                            <w:bottom w:val="none" w:sz="0" w:space="0" w:color="auto"/>
                            <w:right w:val="none" w:sz="0" w:space="0" w:color="auto"/>
                          </w:divBdr>
                          <w:divsChild>
                            <w:div w:id="20340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9718">
      <w:bodyDiv w:val="1"/>
      <w:marLeft w:val="0"/>
      <w:marRight w:val="0"/>
      <w:marTop w:val="0"/>
      <w:marBottom w:val="0"/>
      <w:divBdr>
        <w:top w:val="none" w:sz="0" w:space="0" w:color="auto"/>
        <w:left w:val="none" w:sz="0" w:space="0" w:color="auto"/>
        <w:bottom w:val="none" w:sz="0" w:space="0" w:color="auto"/>
        <w:right w:val="none" w:sz="0" w:space="0" w:color="auto"/>
      </w:divBdr>
      <w:divsChild>
        <w:div w:id="764226165">
          <w:marLeft w:val="0"/>
          <w:marRight w:val="0"/>
          <w:marTop w:val="0"/>
          <w:marBottom w:val="0"/>
          <w:divBdr>
            <w:top w:val="none" w:sz="0" w:space="0" w:color="auto"/>
            <w:left w:val="none" w:sz="0" w:space="0" w:color="auto"/>
            <w:bottom w:val="none" w:sz="0" w:space="0" w:color="auto"/>
            <w:right w:val="none" w:sz="0" w:space="0" w:color="auto"/>
          </w:divBdr>
          <w:divsChild>
            <w:div w:id="990210146">
              <w:marLeft w:val="0"/>
              <w:marRight w:val="0"/>
              <w:marTop w:val="0"/>
              <w:marBottom w:val="0"/>
              <w:divBdr>
                <w:top w:val="none" w:sz="0" w:space="0" w:color="auto"/>
                <w:left w:val="none" w:sz="0" w:space="0" w:color="auto"/>
                <w:bottom w:val="none" w:sz="0" w:space="0" w:color="auto"/>
                <w:right w:val="none" w:sz="0" w:space="0" w:color="auto"/>
              </w:divBdr>
              <w:divsChild>
                <w:div w:id="2138447722">
                  <w:marLeft w:val="0"/>
                  <w:marRight w:val="0"/>
                  <w:marTop w:val="0"/>
                  <w:marBottom w:val="0"/>
                  <w:divBdr>
                    <w:top w:val="none" w:sz="0" w:space="0" w:color="auto"/>
                    <w:left w:val="none" w:sz="0" w:space="0" w:color="auto"/>
                    <w:bottom w:val="none" w:sz="0" w:space="0" w:color="auto"/>
                    <w:right w:val="none" w:sz="0" w:space="0" w:color="auto"/>
                  </w:divBdr>
                  <w:divsChild>
                    <w:div w:id="1111630143">
                      <w:marLeft w:val="0"/>
                      <w:marRight w:val="0"/>
                      <w:marTop w:val="0"/>
                      <w:marBottom w:val="210"/>
                      <w:divBdr>
                        <w:top w:val="none" w:sz="0" w:space="0" w:color="auto"/>
                        <w:left w:val="none" w:sz="0" w:space="0" w:color="auto"/>
                        <w:bottom w:val="none" w:sz="0" w:space="0" w:color="auto"/>
                        <w:right w:val="none" w:sz="0" w:space="0" w:color="auto"/>
                      </w:divBdr>
                      <w:divsChild>
                        <w:div w:id="1293294442">
                          <w:marLeft w:val="0"/>
                          <w:marRight w:val="0"/>
                          <w:marTop w:val="0"/>
                          <w:marBottom w:val="0"/>
                          <w:divBdr>
                            <w:top w:val="none" w:sz="0" w:space="0" w:color="auto"/>
                            <w:left w:val="none" w:sz="0" w:space="0" w:color="auto"/>
                            <w:bottom w:val="none" w:sz="0" w:space="0" w:color="auto"/>
                            <w:right w:val="none" w:sz="0" w:space="0" w:color="auto"/>
                          </w:divBdr>
                          <w:divsChild>
                            <w:div w:id="1962808093">
                              <w:marLeft w:val="0"/>
                              <w:marRight w:val="0"/>
                              <w:marTop w:val="0"/>
                              <w:marBottom w:val="0"/>
                              <w:divBdr>
                                <w:top w:val="none" w:sz="0" w:space="0" w:color="auto"/>
                                <w:left w:val="none" w:sz="0" w:space="0" w:color="auto"/>
                                <w:bottom w:val="none" w:sz="0" w:space="0" w:color="auto"/>
                                <w:right w:val="none" w:sz="0" w:space="0" w:color="auto"/>
                              </w:divBdr>
                              <w:divsChild>
                                <w:div w:id="764419811">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sChild>
                                        <w:div w:id="787742922">
                                          <w:marLeft w:val="0"/>
                                          <w:marRight w:val="0"/>
                                          <w:marTop w:val="0"/>
                                          <w:marBottom w:val="0"/>
                                          <w:divBdr>
                                            <w:top w:val="none" w:sz="0" w:space="0" w:color="auto"/>
                                            <w:left w:val="none" w:sz="0" w:space="0" w:color="auto"/>
                                            <w:bottom w:val="none" w:sz="0" w:space="0" w:color="auto"/>
                                            <w:right w:val="none" w:sz="0" w:space="0" w:color="auto"/>
                                          </w:divBdr>
                                        </w:div>
                                      </w:divsChild>
                                    </w:div>
                                    <w:div w:id="591668461">
                                      <w:marLeft w:val="0"/>
                                      <w:marRight w:val="0"/>
                                      <w:marTop w:val="0"/>
                                      <w:marBottom w:val="0"/>
                                      <w:divBdr>
                                        <w:top w:val="none" w:sz="0" w:space="0" w:color="auto"/>
                                        <w:left w:val="none" w:sz="0" w:space="0" w:color="auto"/>
                                        <w:bottom w:val="none" w:sz="0" w:space="0" w:color="auto"/>
                                        <w:right w:val="none" w:sz="0" w:space="0" w:color="auto"/>
                                      </w:divBdr>
                                    </w:div>
                                    <w:div w:id="2017997817">
                                      <w:marLeft w:val="0"/>
                                      <w:marRight w:val="0"/>
                                      <w:marTop w:val="0"/>
                                      <w:marBottom w:val="270"/>
                                      <w:divBdr>
                                        <w:top w:val="none" w:sz="0" w:space="0" w:color="auto"/>
                                        <w:left w:val="none" w:sz="0" w:space="0" w:color="auto"/>
                                        <w:bottom w:val="none" w:sz="0" w:space="0" w:color="auto"/>
                                        <w:right w:val="none" w:sz="0" w:space="0" w:color="auto"/>
                                      </w:divBdr>
                                      <w:divsChild>
                                        <w:div w:id="798180474">
                                          <w:marLeft w:val="0"/>
                                          <w:marRight w:val="0"/>
                                          <w:marTop w:val="0"/>
                                          <w:marBottom w:val="0"/>
                                          <w:divBdr>
                                            <w:top w:val="none" w:sz="0" w:space="0" w:color="auto"/>
                                            <w:left w:val="none" w:sz="0" w:space="0" w:color="auto"/>
                                            <w:bottom w:val="none" w:sz="0" w:space="0" w:color="auto"/>
                                            <w:right w:val="none" w:sz="0" w:space="0" w:color="auto"/>
                                          </w:divBdr>
                                        </w:div>
                                        <w:div w:id="374473656">
                                          <w:marLeft w:val="0"/>
                                          <w:marRight w:val="0"/>
                                          <w:marTop w:val="0"/>
                                          <w:marBottom w:val="0"/>
                                          <w:divBdr>
                                            <w:top w:val="none" w:sz="0" w:space="0" w:color="auto"/>
                                            <w:left w:val="none" w:sz="0" w:space="0" w:color="auto"/>
                                            <w:bottom w:val="none" w:sz="0" w:space="0" w:color="auto"/>
                                            <w:right w:val="none" w:sz="0" w:space="0" w:color="auto"/>
                                          </w:divBdr>
                                        </w:div>
                                        <w:div w:id="1108430289">
                                          <w:marLeft w:val="0"/>
                                          <w:marRight w:val="0"/>
                                          <w:marTop w:val="0"/>
                                          <w:marBottom w:val="0"/>
                                          <w:divBdr>
                                            <w:top w:val="none" w:sz="0" w:space="0" w:color="auto"/>
                                            <w:left w:val="none" w:sz="0" w:space="0" w:color="auto"/>
                                            <w:bottom w:val="none" w:sz="0" w:space="0" w:color="auto"/>
                                            <w:right w:val="none" w:sz="0" w:space="0" w:color="auto"/>
                                          </w:divBdr>
                                        </w:div>
                                      </w:divsChild>
                                    </w:div>
                                    <w:div w:id="2007858788">
                                      <w:marLeft w:val="0"/>
                                      <w:marRight w:val="0"/>
                                      <w:marTop w:val="0"/>
                                      <w:marBottom w:val="0"/>
                                      <w:divBdr>
                                        <w:top w:val="none" w:sz="0" w:space="0" w:color="auto"/>
                                        <w:left w:val="none" w:sz="0" w:space="0" w:color="auto"/>
                                        <w:bottom w:val="none" w:sz="0" w:space="0" w:color="auto"/>
                                        <w:right w:val="none" w:sz="0" w:space="0" w:color="auto"/>
                                      </w:divBdr>
                                    </w:div>
                                    <w:div w:id="1428502931">
                                      <w:marLeft w:val="0"/>
                                      <w:marRight w:val="0"/>
                                      <w:marTop w:val="0"/>
                                      <w:marBottom w:val="270"/>
                                      <w:divBdr>
                                        <w:top w:val="none" w:sz="0" w:space="0" w:color="auto"/>
                                        <w:left w:val="none" w:sz="0" w:space="0" w:color="auto"/>
                                        <w:bottom w:val="none" w:sz="0" w:space="0" w:color="auto"/>
                                        <w:right w:val="none" w:sz="0" w:space="0" w:color="auto"/>
                                      </w:divBdr>
                                      <w:divsChild>
                                        <w:div w:id="1691688274">
                                          <w:marLeft w:val="0"/>
                                          <w:marRight w:val="0"/>
                                          <w:marTop w:val="0"/>
                                          <w:marBottom w:val="0"/>
                                          <w:divBdr>
                                            <w:top w:val="none" w:sz="0" w:space="0" w:color="auto"/>
                                            <w:left w:val="none" w:sz="0" w:space="0" w:color="auto"/>
                                            <w:bottom w:val="none" w:sz="0" w:space="0" w:color="auto"/>
                                            <w:right w:val="none" w:sz="0" w:space="0" w:color="auto"/>
                                          </w:divBdr>
                                        </w:div>
                                        <w:div w:id="1781408190">
                                          <w:marLeft w:val="0"/>
                                          <w:marRight w:val="0"/>
                                          <w:marTop w:val="0"/>
                                          <w:marBottom w:val="0"/>
                                          <w:divBdr>
                                            <w:top w:val="none" w:sz="0" w:space="0" w:color="auto"/>
                                            <w:left w:val="none" w:sz="0" w:space="0" w:color="auto"/>
                                            <w:bottom w:val="none" w:sz="0" w:space="0" w:color="auto"/>
                                            <w:right w:val="none" w:sz="0" w:space="0" w:color="auto"/>
                                          </w:divBdr>
                                        </w:div>
                                        <w:div w:id="322897846">
                                          <w:marLeft w:val="0"/>
                                          <w:marRight w:val="0"/>
                                          <w:marTop w:val="0"/>
                                          <w:marBottom w:val="0"/>
                                          <w:divBdr>
                                            <w:top w:val="none" w:sz="0" w:space="0" w:color="auto"/>
                                            <w:left w:val="none" w:sz="0" w:space="0" w:color="auto"/>
                                            <w:bottom w:val="none" w:sz="0" w:space="0" w:color="auto"/>
                                            <w:right w:val="none" w:sz="0" w:space="0" w:color="auto"/>
                                          </w:divBdr>
                                        </w:div>
                                      </w:divsChild>
                                    </w:div>
                                    <w:div w:id="1146120300">
                                      <w:marLeft w:val="0"/>
                                      <w:marRight w:val="0"/>
                                      <w:marTop w:val="0"/>
                                      <w:marBottom w:val="0"/>
                                      <w:divBdr>
                                        <w:top w:val="none" w:sz="0" w:space="0" w:color="auto"/>
                                        <w:left w:val="none" w:sz="0" w:space="0" w:color="auto"/>
                                        <w:bottom w:val="none" w:sz="0" w:space="0" w:color="auto"/>
                                        <w:right w:val="none" w:sz="0" w:space="0" w:color="auto"/>
                                      </w:divBdr>
                                    </w:div>
                                    <w:div w:id="617641496">
                                      <w:marLeft w:val="0"/>
                                      <w:marRight w:val="0"/>
                                      <w:marTop w:val="0"/>
                                      <w:marBottom w:val="270"/>
                                      <w:divBdr>
                                        <w:top w:val="none" w:sz="0" w:space="0" w:color="auto"/>
                                        <w:left w:val="none" w:sz="0" w:space="0" w:color="auto"/>
                                        <w:bottom w:val="none" w:sz="0" w:space="0" w:color="auto"/>
                                        <w:right w:val="none" w:sz="0" w:space="0" w:color="auto"/>
                                      </w:divBdr>
                                      <w:divsChild>
                                        <w:div w:id="687223414">
                                          <w:marLeft w:val="0"/>
                                          <w:marRight w:val="0"/>
                                          <w:marTop w:val="0"/>
                                          <w:marBottom w:val="0"/>
                                          <w:divBdr>
                                            <w:top w:val="none" w:sz="0" w:space="0" w:color="auto"/>
                                            <w:left w:val="none" w:sz="0" w:space="0" w:color="auto"/>
                                            <w:bottom w:val="none" w:sz="0" w:space="0" w:color="auto"/>
                                            <w:right w:val="none" w:sz="0" w:space="0" w:color="auto"/>
                                          </w:divBdr>
                                        </w:div>
                                        <w:div w:id="1676764058">
                                          <w:marLeft w:val="0"/>
                                          <w:marRight w:val="0"/>
                                          <w:marTop w:val="0"/>
                                          <w:marBottom w:val="0"/>
                                          <w:divBdr>
                                            <w:top w:val="none" w:sz="0" w:space="0" w:color="auto"/>
                                            <w:left w:val="none" w:sz="0" w:space="0" w:color="auto"/>
                                            <w:bottom w:val="none" w:sz="0" w:space="0" w:color="auto"/>
                                            <w:right w:val="none" w:sz="0" w:space="0" w:color="auto"/>
                                          </w:divBdr>
                                        </w:div>
                                      </w:divsChild>
                                    </w:div>
                                    <w:div w:id="605770805">
                                      <w:marLeft w:val="0"/>
                                      <w:marRight w:val="0"/>
                                      <w:marTop w:val="0"/>
                                      <w:marBottom w:val="0"/>
                                      <w:divBdr>
                                        <w:top w:val="none" w:sz="0" w:space="0" w:color="auto"/>
                                        <w:left w:val="none" w:sz="0" w:space="0" w:color="auto"/>
                                        <w:bottom w:val="none" w:sz="0" w:space="0" w:color="auto"/>
                                        <w:right w:val="none" w:sz="0" w:space="0" w:color="auto"/>
                                      </w:divBdr>
                                    </w:div>
                                    <w:div w:id="1193835610">
                                      <w:marLeft w:val="0"/>
                                      <w:marRight w:val="0"/>
                                      <w:marTop w:val="0"/>
                                      <w:marBottom w:val="270"/>
                                      <w:divBdr>
                                        <w:top w:val="none" w:sz="0" w:space="0" w:color="auto"/>
                                        <w:left w:val="none" w:sz="0" w:space="0" w:color="auto"/>
                                        <w:bottom w:val="none" w:sz="0" w:space="0" w:color="auto"/>
                                        <w:right w:val="none" w:sz="0" w:space="0" w:color="auto"/>
                                      </w:divBdr>
                                      <w:divsChild>
                                        <w:div w:id="611668805">
                                          <w:marLeft w:val="0"/>
                                          <w:marRight w:val="0"/>
                                          <w:marTop w:val="0"/>
                                          <w:marBottom w:val="0"/>
                                          <w:divBdr>
                                            <w:top w:val="none" w:sz="0" w:space="0" w:color="auto"/>
                                            <w:left w:val="none" w:sz="0" w:space="0" w:color="auto"/>
                                            <w:bottom w:val="none" w:sz="0" w:space="0" w:color="auto"/>
                                            <w:right w:val="none" w:sz="0" w:space="0" w:color="auto"/>
                                          </w:divBdr>
                                        </w:div>
                                        <w:div w:id="795366418">
                                          <w:marLeft w:val="0"/>
                                          <w:marRight w:val="0"/>
                                          <w:marTop w:val="0"/>
                                          <w:marBottom w:val="0"/>
                                          <w:divBdr>
                                            <w:top w:val="none" w:sz="0" w:space="0" w:color="auto"/>
                                            <w:left w:val="none" w:sz="0" w:space="0" w:color="auto"/>
                                            <w:bottom w:val="none" w:sz="0" w:space="0" w:color="auto"/>
                                            <w:right w:val="none" w:sz="0" w:space="0" w:color="auto"/>
                                          </w:divBdr>
                                        </w:div>
                                      </w:divsChild>
                                    </w:div>
                                    <w:div w:id="1115752578">
                                      <w:marLeft w:val="0"/>
                                      <w:marRight w:val="0"/>
                                      <w:marTop w:val="0"/>
                                      <w:marBottom w:val="0"/>
                                      <w:divBdr>
                                        <w:top w:val="none" w:sz="0" w:space="0" w:color="auto"/>
                                        <w:left w:val="none" w:sz="0" w:space="0" w:color="auto"/>
                                        <w:bottom w:val="none" w:sz="0" w:space="0" w:color="auto"/>
                                        <w:right w:val="none" w:sz="0" w:space="0" w:color="auto"/>
                                      </w:divBdr>
                                    </w:div>
                                    <w:div w:id="1348563017">
                                      <w:marLeft w:val="0"/>
                                      <w:marRight w:val="0"/>
                                      <w:marTop w:val="0"/>
                                      <w:marBottom w:val="270"/>
                                      <w:divBdr>
                                        <w:top w:val="none" w:sz="0" w:space="0" w:color="auto"/>
                                        <w:left w:val="none" w:sz="0" w:space="0" w:color="auto"/>
                                        <w:bottom w:val="none" w:sz="0" w:space="0" w:color="auto"/>
                                        <w:right w:val="none" w:sz="0" w:space="0" w:color="auto"/>
                                      </w:divBdr>
                                      <w:divsChild>
                                        <w:div w:id="1876770022">
                                          <w:marLeft w:val="0"/>
                                          <w:marRight w:val="0"/>
                                          <w:marTop w:val="0"/>
                                          <w:marBottom w:val="0"/>
                                          <w:divBdr>
                                            <w:top w:val="none" w:sz="0" w:space="0" w:color="auto"/>
                                            <w:left w:val="none" w:sz="0" w:space="0" w:color="auto"/>
                                            <w:bottom w:val="none" w:sz="0" w:space="0" w:color="auto"/>
                                            <w:right w:val="none" w:sz="0" w:space="0" w:color="auto"/>
                                          </w:divBdr>
                                        </w:div>
                                        <w:div w:id="1571572333">
                                          <w:marLeft w:val="0"/>
                                          <w:marRight w:val="0"/>
                                          <w:marTop w:val="0"/>
                                          <w:marBottom w:val="0"/>
                                          <w:divBdr>
                                            <w:top w:val="none" w:sz="0" w:space="0" w:color="auto"/>
                                            <w:left w:val="none" w:sz="0" w:space="0" w:color="auto"/>
                                            <w:bottom w:val="none" w:sz="0" w:space="0" w:color="auto"/>
                                            <w:right w:val="none" w:sz="0" w:space="0" w:color="auto"/>
                                          </w:divBdr>
                                        </w:div>
                                      </w:divsChild>
                                    </w:div>
                                    <w:div w:id="1460687630">
                                      <w:marLeft w:val="0"/>
                                      <w:marRight w:val="0"/>
                                      <w:marTop w:val="0"/>
                                      <w:marBottom w:val="0"/>
                                      <w:divBdr>
                                        <w:top w:val="none" w:sz="0" w:space="0" w:color="auto"/>
                                        <w:left w:val="none" w:sz="0" w:space="0" w:color="auto"/>
                                        <w:bottom w:val="none" w:sz="0" w:space="0" w:color="auto"/>
                                        <w:right w:val="none" w:sz="0" w:space="0" w:color="auto"/>
                                      </w:divBdr>
                                    </w:div>
                                    <w:div w:id="1738093925">
                                      <w:marLeft w:val="0"/>
                                      <w:marRight w:val="0"/>
                                      <w:marTop w:val="0"/>
                                      <w:marBottom w:val="0"/>
                                      <w:divBdr>
                                        <w:top w:val="none" w:sz="0" w:space="0" w:color="auto"/>
                                        <w:left w:val="none" w:sz="0" w:space="0" w:color="auto"/>
                                        <w:bottom w:val="none" w:sz="0" w:space="0" w:color="auto"/>
                                        <w:right w:val="none" w:sz="0" w:space="0" w:color="auto"/>
                                      </w:divBdr>
                                    </w:div>
                                    <w:div w:id="910697529">
                                      <w:marLeft w:val="0"/>
                                      <w:marRight w:val="0"/>
                                      <w:marTop w:val="0"/>
                                      <w:marBottom w:val="270"/>
                                      <w:divBdr>
                                        <w:top w:val="none" w:sz="0" w:space="0" w:color="auto"/>
                                        <w:left w:val="none" w:sz="0" w:space="0" w:color="auto"/>
                                        <w:bottom w:val="none" w:sz="0" w:space="0" w:color="auto"/>
                                        <w:right w:val="none" w:sz="0" w:space="0" w:color="auto"/>
                                      </w:divBdr>
                                      <w:divsChild>
                                        <w:div w:id="1871602259">
                                          <w:marLeft w:val="0"/>
                                          <w:marRight w:val="0"/>
                                          <w:marTop w:val="0"/>
                                          <w:marBottom w:val="0"/>
                                          <w:divBdr>
                                            <w:top w:val="none" w:sz="0" w:space="0" w:color="auto"/>
                                            <w:left w:val="none" w:sz="0" w:space="0" w:color="auto"/>
                                            <w:bottom w:val="none" w:sz="0" w:space="0" w:color="auto"/>
                                            <w:right w:val="none" w:sz="0" w:space="0" w:color="auto"/>
                                          </w:divBdr>
                                        </w:div>
                                        <w:div w:id="557908466">
                                          <w:marLeft w:val="0"/>
                                          <w:marRight w:val="0"/>
                                          <w:marTop w:val="0"/>
                                          <w:marBottom w:val="0"/>
                                          <w:divBdr>
                                            <w:top w:val="none" w:sz="0" w:space="0" w:color="auto"/>
                                            <w:left w:val="none" w:sz="0" w:space="0" w:color="auto"/>
                                            <w:bottom w:val="none" w:sz="0" w:space="0" w:color="auto"/>
                                            <w:right w:val="none" w:sz="0" w:space="0" w:color="auto"/>
                                          </w:divBdr>
                                        </w:div>
                                      </w:divsChild>
                                    </w:div>
                                    <w:div w:id="615454017">
                                      <w:marLeft w:val="0"/>
                                      <w:marRight w:val="0"/>
                                      <w:marTop w:val="0"/>
                                      <w:marBottom w:val="0"/>
                                      <w:divBdr>
                                        <w:top w:val="none" w:sz="0" w:space="0" w:color="auto"/>
                                        <w:left w:val="none" w:sz="0" w:space="0" w:color="auto"/>
                                        <w:bottom w:val="none" w:sz="0" w:space="0" w:color="auto"/>
                                        <w:right w:val="none" w:sz="0" w:space="0" w:color="auto"/>
                                      </w:divBdr>
                                    </w:div>
                                    <w:div w:id="963727834">
                                      <w:marLeft w:val="0"/>
                                      <w:marRight w:val="0"/>
                                      <w:marTop w:val="0"/>
                                      <w:marBottom w:val="270"/>
                                      <w:divBdr>
                                        <w:top w:val="none" w:sz="0" w:space="0" w:color="auto"/>
                                        <w:left w:val="none" w:sz="0" w:space="0" w:color="auto"/>
                                        <w:bottom w:val="none" w:sz="0" w:space="0" w:color="auto"/>
                                        <w:right w:val="none" w:sz="0" w:space="0" w:color="auto"/>
                                      </w:divBdr>
                                      <w:divsChild>
                                        <w:div w:id="1864007005">
                                          <w:marLeft w:val="0"/>
                                          <w:marRight w:val="0"/>
                                          <w:marTop w:val="0"/>
                                          <w:marBottom w:val="0"/>
                                          <w:divBdr>
                                            <w:top w:val="none" w:sz="0" w:space="0" w:color="auto"/>
                                            <w:left w:val="none" w:sz="0" w:space="0" w:color="auto"/>
                                            <w:bottom w:val="none" w:sz="0" w:space="0" w:color="auto"/>
                                            <w:right w:val="none" w:sz="0" w:space="0" w:color="auto"/>
                                          </w:divBdr>
                                        </w:div>
                                        <w:div w:id="404381537">
                                          <w:marLeft w:val="0"/>
                                          <w:marRight w:val="0"/>
                                          <w:marTop w:val="0"/>
                                          <w:marBottom w:val="0"/>
                                          <w:divBdr>
                                            <w:top w:val="none" w:sz="0" w:space="0" w:color="auto"/>
                                            <w:left w:val="none" w:sz="0" w:space="0" w:color="auto"/>
                                            <w:bottom w:val="none" w:sz="0" w:space="0" w:color="auto"/>
                                            <w:right w:val="none" w:sz="0" w:space="0" w:color="auto"/>
                                          </w:divBdr>
                                        </w:div>
                                      </w:divsChild>
                                    </w:div>
                                    <w:div w:id="823741154">
                                      <w:marLeft w:val="0"/>
                                      <w:marRight w:val="0"/>
                                      <w:marTop w:val="0"/>
                                      <w:marBottom w:val="0"/>
                                      <w:divBdr>
                                        <w:top w:val="none" w:sz="0" w:space="0" w:color="auto"/>
                                        <w:left w:val="none" w:sz="0" w:space="0" w:color="auto"/>
                                        <w:bottom w:val="none" w:sz="0" w:space="0" w:color="auto"/>
                                        <w:right w:val="none" w:sz="0" w:space="0" w:color="auto"/>
                                      </w:divBdr>
                                    </w:div>
                                    <w:div w:id="239487337">
                                      <w:marLeft w:val="0"/>
                                      <w:marRight w:val="0"/>
                                      <w:marTop w:val="0"/>
                                      <w:marBottom w:val="270"/>
                                      <w:divBdr>
                                        <w:top w:val="none" w:sz="0" w:space="0" w:color="auto"/>
                                        <w:left w:val="none" w:sz="0" w:space="0" w:color="auto"/>
                                        <w:bottom w:val="none" w:sz="0" w:space="0" w:color="auto"/>
                                        <w:right w:val="none" w:sz="0" w:space="0" w:color="auto"/>
                                      </w:divBdr>
                                      <w:divsChild>
                                        <w:div w:id="1482190921">
                                          <w:marLeft w:val="0"/>
                                          <w:marRight w:val="0"/>
                                          <w:marTop w:val="0"/>
                                          <w:marBottom w:val="0"/>
                                          <w:divBdr>
                                            <w:top w:val="none" w:sz="0" w:space="0" w:color="auto"/>
                                            <w:left w:val="none" w:sz="0" w:space="0" w:color="auto"/>
                                            <w:bottom w:val="none" w:sz="0" w:space="0" w:color="auto"/>
                                            <w:right w:val="none" w:sz="0" w:space="0" w:color="auto"/>
                                          </w:divBdr>
                                        </w:div>
                                        <w:div w:id="962006674">
                                          <w:marLeft w:val="0"/>
                                          <w:marRight w:val="0"/>
                                          <w:marTop w:val="0"/>
                                          <w:marBottom w:val="0"/>
                                          <w:divBdr>
                                            <w:top w:val="none" w:sz="0" w:space="0" w:color="auto"/>
                                            <w:left w:val="none" w:sz="0" w:space="0" w:color="auto"/>
                                            <w:bottom w:val="none" w:sz="0" w:space="0" w:color="auto"/>
                                            <w:right w:val="none" w:sz="0" w:space="0" w:color="auto"/>
                                          </w:divBdr>
                                        </w:div>
                                      </w:divsChild>
                                    </w:div>
                                    <w:div w:id="1272399217">
                                      <w:marLeft w:val="0"/>
                                      <w:marRight w:val="0"/>
                                      <w:marTop w:val="0"/>
                                      <w:marBottom w:val="0"/>
                                      <w:divBdr>
                                        <w:top w:val="none" w:sz="0" w:space="0" w:color="auto"/>
                                        <w:left w:val="none" w:sz="0" w:space="0" w:color="auto"/>
                                        <w:bottom w:val="none" w:sz="0" w:space="0" w:color="auto"/>
                                        <w:right w:val="none" w:sz="0" w:space="0" w:color="auto"/>
                                      </w:divBdr>
                                    </w:div>
                                    <w:div w:id="689339178">
                                      <w:marLeft w:val="0"/>
                                      <w:marRight w:val="0"/>
                                      <w:marTop w:val="0"/>
                                      <w:marBottom w:val="270"/>
                                      <w:divBdr>
                                        <w:top w:val="none" w:sz="0" w:space="0" w:color="auto"/>
                                        <w:left w:val="none" w:sz="0" w:space="0" w:color="auto"/>
                                        <w:bottom w:val="none" w:sz="0" w:space="0" w:color="auto"/>
                                        <w:right w:val="none" w:sz="0" w:space="0" w:color="auto"/>
                                      </w:divBdr>
                                      <w:divsChild>
                                        <w:div w:id="244188540">
                                          <w:marLeft w:val="0"/>
                                          <w:marRight w:val="0"/>
                                          <w:marTop w:val="0"/>
                                          <w:marBottom w:val="0"/>
                                          <w:divBdr>
                                            <w:top w:val="none" w:sz="0" w:space="0" w:color="auto"/>
                                            <w:left w:val="none" w:sz="0" w:space="0" w:color="auto"/>
                                            <w:bottom w:val="none" w:sz="0" w:space="0" w:color="auto"/>
                                            <w:right w:val="none" w:sz="0" w:space="0" w:color="auto"/>
                                          </w:divBdr>
                                        </w:div>
                                        <w:div w:id="1719744477">
                                          <w:marLeft w:val="0"/>
                                          <w:marRight w:val="0"/>
                                          <w:marTop w:val="0"/>
                                          <w:marBottom w:val="0"/>
                                          <w:divBdr>
                                            <w:top w:val="none" w:sz="0" w:space="0" w:color="auto"/>
                                            <w:left w:val="none" w:sz="0" w:space="0" w:color="auto"/>
                                            <w:bottom w:val="none" w:sz="0" w:space="0" w:color="auto"/>
                                            <w:right w:val="none" w:sz="0" w:space="0" w:color="auto"/>
                                          </w:divBdr>
                                        </w:div>
                                      </w:divsChild>
                                    </w:div>
                                    <w:div w:id="508328159">
                                      <w:marLeft w:val="0"/>
                                      <w:marRight w:val="0"/>
                                      <w:marTop w:val="0"/>
                                      <w:marBottom w:val="0"/>
                                      <w:divBdr>
                                        <w:top w:val="none" w:sz="0" w:space="0" w:color="auto"/>
                                        <w:left w:val="none" w:sz="0" w:space="0" w:color="auto"/>
                                        <w:bottom w:val="none" w:sz="0" w:space="0" w:color="auto"/>
                                        <w:right w:val="none" w:sz="0" w:space="0" w:color="auto"/>
                                      </w:divBdr>
                                    </w:div>
                                    <w:div w:id="1413889949">
                                      <w:marLeft w:val="0"/>
                                      <w:marRight w:val="0"/>
                                      <w:marTop w:val="0"/>
                                      <w:marBottom w:val="270"/>
                                      <w:divBdr>
                                        <w:top w:val="none" w:sz="0" w:space="0" w:color="auto"/>
                                        <w:left w:val="none" w:sz="0" w:space="0" w:color="auto"/>
                                        <w:bottom w:val="none" w:sz="0" w:space="0" w:color="auto"/>
                                        <w:right w:val="none" w:sz="0" w:space="0" w:color="auto"/>
                                      </w:divBdr>
                                      <w:divsChild>
                                        <w:div w:id="1027752276">
                                          <w:marLeft w:val="0"/>
                                          <w:marRight w:val="0"/>
                                          <w:marTop w:val="0"/>
                                          <w:marBottom w:val="0"/>
                                          <w:divBdr>
                                            <w:top w:val="none" w:sz="0" w:space="0" w:color="auto"/>
                                            <w:left w:val="none" w:sz="0" w:space="0" w:color="auto"/>
                                            <w:bottom w:val="none" w:sz="0" w:space="0" w:color="auto"/>
                                            <w:right w:val="none" w:sz="0" w:space="0" w:color="auto"/>
                                          </w:divBdr>
                                        </w:div>
                                        <w:div w:id="1350907460">
                                          <w:marLeft w:val="0"/>
                                          <w:marRight w:val="0"/>
                                          <w:marTop w:val="0"/>
                                          <w:marBottom w:val="0"/>
                                          <w:divBdr>
                                            <w:top w:val="none" w:sz="0" w:space="0" w:color="auto"/>
                                            <w:left w:val="none" w:sz="0" w:space="0" w:color="auto"/>
                                            <w:bottom w:val="none" w:sz="0" w:space="0" w:color="auto"/>
                                            <w:right w:val="none" w:sz="0" w:space="0" w:color="auto"/>
                                          </w:divBdr>
                                        </w:div>
                                      </w:divsChild>
                                    </w:div>
                                    <w:div w:id="185336552">
                                      <w:marLeft w:val="0"/>
                                      <w:marRight w:val="0"/>
                                      <w:marTop w:val="0"/>
                                      <w:marBottom w:val="0"/>
                                      <w:divBdr>
                                        <w:top w:val="none" w:sz="0" w:space="0" w:color="auto"/>
                                        <w:left w:val="none" w:sz="0" w:space="0" w:color="auto"/>
                                        <w:bottom w:val="none" w:sz="0" w:space="0" w:color="auto"/>
                                        <w:right w:val="none" w:sz="0" w:space="0" w:color="auto"/>
                                      </w:divBdr>
                                    </w:div>
                                    <w:div w:id="1019888862">
                                      <w:marLeft w:val="0"/>
                                      <w:marRight w:val="0"/>
                                      <w:marTop w:val="0"/>
                                      <w:marBottom w:val="270"/>
                                      <w:divBdr>
                                        <w:top w:val="none" w:sz="0" w:space="0" w:color="auto"/>
                                        <w:left w:val="none" w:sz="0" w:space="0" w:color="auto"/>
                                        <w:bottom w:val="none" w:sz="0" w:space="0" w:color="auto"/>
                                        <w:right w:val="none" w:sz="0" w:space="0" w:color="auto"/>
                                      </w:divBdr>
                                      <w:divsChild>
                                        <w:div w:id="1984851595">
                                          <w:marLeft w:val="0"/>
                                          <w:marRight w:val="0"/>
                                          <w:marTop w:val="0"/>
                                          <w:marBottom w:val="0"/>
                                          <w:divBdr>
                                            <w:top w:val="none" w:sz="0" w:space="0" w:color="auto"/>
                                            <w:left w:val="none" w:sz="0" w:space="0" w:color="auto"/>
                                            <w:bottom w:val="none" w:sz="0" w:space="0" w:color="auto"/>
                                            <w:right w:val="none" w:sz="0" w:space="0" w:color="auto"/>
                                          </w:divBdr>
                                        </w:div>
                                        <w:div w:id="1624117094">
                                          <w:marLeft w:val="0"/>
                                          <w:marRight w:val="0"/>
                                          <w:marTop w:val="0"/>
                                          <w:marBottom w:val="0"/>
                                          <w:divBdr>
                                            <w:top w:val="none" w:sz="0" w:space="0" w:color="auto"/>
                                            <w:left w:val="none" w:sz="0" w:space="0" w:color="auto"/>
                                            <w:bottom w:val="none" w:sz="0" w:space="0" w:color="auto"/>
                                            <w:right w:val="none" w:sz="0" w:space="0" w:color="auto"/>
                                          </w:divBdr>
                                        </w:div>
                                      </w:divsChild>
                                    </w:div>
                                    <w:div w:id="600143331">
                                      <w:marLeft w:val="0"/>
                                      <w:marRight w:val="0"/>
                                      <w:marTop w:val="0"/>
                                      <w:marBottom w:val="0"/>
                                      <w:divBdr>
                                        <w:top w:val="none" w:sz="0" w:space="0" w:color="auto"/>
                                        <w:left w:val="none" w:sz="0" w:space="0" w:color="auto"/>
                                        <w:bottom w:val="none" w:sz="0" w:space="0" w:color="auto"/>
                                        <w:right w:val="none" w:sz="0" w:space="0" w:color="auto"/>
                                      </w:divBdr>
                                    </w:div>
                                    <w:div w:id="1612469293">
                                      <w:marLeft w:val="0"/>
                                      <w:marRight w:val="0"/>
                                      <w:marTop w:val="0"/>
                                      <w:marBottom w:val="270"/>
                                      <w:divBdr>
                                        <w:top w:val="none" w:sz="0" w:space="0" w:color="auto"/>
                                        <w:left w:val="none" w:sz="0" w:space="0" w:color="auto"/>
                                        <w:bottom w:val="none" w:sz="0" w:space="0" w:color="auto"/>
                                        <w:right w:val="none" w:sz="0" w:space="0" w:color="auto"/>
                                      </w:divBdr>
                                      <w:divsChild>
                                        <w:div w:id="630013073">
                                          <w:marLeft w:val="0"/>
                                          <w:marRight w:val="0"/>
                                          <w:marTop w:val="0"/>
                                          <w:marBottom w:val="0"/>
                                          <w:divBdr>
                                            <w:top w:val="none" w:sz="0" w:space="0" w:color="auto"/>
                                            <w:left w:val="none" w:sz="0" w:space="0" w:color="auto"/>
                                            <w:bottom w:val="none" w:sz="0" w:space="0" w:color="auto"/>
                                            <w:right w:val="none" w:sz="0" w:space="0" w:color="auto"/>
                                          </w:divBdr>
                                        </w:div>
                                        <w:div w:id="238832229">
                                          <w:marLeft w:val="0"/>
                                          <w:marRight w:val="0"/>
                                          <w:marTop w:val="0"/>
                                          <w:marBottom w:val="0"/>
                                          <w:divBdr>
                                            <w:top w:val="none" w:sz="0" w:space="0" w:color="auto"/>
                                            <w:left w:val="none" w:sz="0" w:space="0" w:color="auto"/>
                                            <w:bottom w:val="none" w:sz="0" w:space="0" w:color="auto"/>
                                            <w:right w:val="none" w:sz="0" w:space="0" w:color="auto"/>
                                          </w:divBdr>
                                        </w:div>
                                        <w:div w:id="670987254">
                                          <w:marLeft w:val="0"/>
                                          <w:marRight w:val="0"/>
                                          <w:marTop w:val="0"/>
                                          <w:marBottom w:val="0"/>
                                          <w:divBdr>
                                            <w:top w:val="none" w:sz="0" w:space="0" w:color="auto"/>
                                            <w:left w:val="none" w:sz="0" w:space="0" w:color="auto"/>
                                            <w:bottom w:val="none" w:sz="0" w:space="0" w:color="auto"/>
                                            <w:right w:val="none" w:sz="0" w:space="0" w:color="auto"/>
                                          </w:divBdr>
                                        </w:div>
                                      </w:divsChild>
                                    </w:div>
                                    <w:div w:id="15371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oimages.gsfc.nasa.gov/images/imagerecords/3000/3827/Venice_TAS2001347_lrg.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arthobservatory.nasa.gov/IOTD/view.php?id=3827" TargetMode="External"/><Relationship Id="rId5" Type="http://schemas.openxmlformats.org/officeDocument/2006/relationships/webSettings" Target="webSettings.xml"/><Relationship Id="rId10" Type="http://schemas.openxmlformats.org/officeDocument/2006/relationships/hyperlink" Target="http://asterweb.jpl.nasa.gov/" TargetMode="External"/><Relationship Id="rId4" Type="http://schemas.openxmlformats.org/officeDocument/2006/relationships/settings" Target="settings.xml"/><Relationship Id="rId9" Type="http://schemas.openxmlformats.org/officeDocument/2006/relationships/hyperlink" Target="http://eoimages.gsfc.nasa.gov/images/imagerecords/3000/3827/Venice_TAS2001347_lr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2212</Characters>
  <Application>Microsoft Office Word</Application>
  <DocSecurity>0</DocSecurity>
  <Lines>42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Baldenhofer</dc:creator>
  <cp:lastModifiedBy>Baldenhofer</cp:lastModifiedBy>
  <cp:revision>12</cp:revision>
  <dcterms:created xsi:type="dcterms:W3CDTF">2015-06-29T17:22:00Z</dcterms:created>
  <dcterms:modified xsi:type="dcterms:W3CDTF">2015-06-30T16:11:00Z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2013-07-14T00:00:00Z</vt:filetime>
  </property>
  <property fmtid="{D5CDD505-2E9C-101B-9397-08002B2CF9AE}" pid="3" name="LastSaved">
    <vt:filetime>2015-05-18T00:00:00Z</vt:filetime>
  </property>
</Properties>
</file>